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33FC" w:rsidRPr="00583C8B" w:rsidRDefault="003E387F" w:rsidP="00BF7049">
      <w:pPr>
        <w:tabs>
          <w:tab w:val="left" w:pos="720"/>
        </w:tabs>
        <w:autoSpaceDE w:val="0"/>
        <w:autoSpaceDN w:val="0"/>
        <w:adjustRightInd w:val="0"/>
        <w:ind w:right="18"/>
        <w:rPr>
          <w:rFonts w:asciiTheme="minorHAnsi" w:hAnsiTheme="minorHAnsi" w:cs="Segoe UI"/>
          <w:b/>
          <w:color w:val="000000"/>
          <w:sz w:val="22"/>
          <w:szCs w:val="22"/>
          <w:lang w:val="en-GB"/>
        </w:rPr>
      </w:pPr>
      <w:r w:rsidRPr="00583C8B">
        <w:rPr>
          <w:rFonts w:asciiTheme="minorHAnsi" w:hAnsiTheme="minorHAnsi" w:cs="Segoe UI"/>
          <w:b/>
          <w:color w:val="000000"/>
          <w:sz w:val="22"/>
          <w:szCs w:val="22"/>
          <w:lang w:val="en-GB"/>
        </w:rPr>
        <w:t>COMPREHENSIVE DESIGN</w:t>
      </w:r>
      <w:r w:rsidR="008F380B" w:rsidRPr="00583C8B">
        <w:rPr>
          <w:rFonts w:asciiTheme="minorHAnsi" w:hAnsiTheme="minorHAnsi" w:cs="Segoe UI"/>
          <w:b/>
          <w:color w:val="000000"/>
          <w:sz w:val="22"/>
          <w:szCs w:val="22"/>
          <w:lang w:val="en-GB"/>
        </w:rPr>
        <w:t>///DIPLOMA///</w:t>
      </w:r>
      <w:r w:rsidRPr="00583C8B">
        <w:rPr>
          <w:rFonts w:asciiTheme="minorHAnsi" w:hAnsiTheme="minorHAnsi" w:cs="Segoe UI"/>
          <w:b/>
          <w:color w:val="000000"/>
          <w:sz w:val="22"/>
          <w:szCs w:val="22"/>
          <w:lang w:val="en-GB"/>
        </w:rPr>
        <w:t>///////////////////////////</w:t>
      </w:r>
      <w:r w:rsidR="008F380B" w:rsidRPr="00583C8B">
        <w:rPr>
          <w:rFonts w:asciiTheme="minorHAnsi" w:hAnsiTheme="minorHAnsi" w:cs="Segoe UI"/>
          <w:b/>
          <w:color w:val="000000"/>
          <w:sz w:val="22"/>
          <w:szCs w:val="22"/>
          <w:lang w:val="en-GB"/>
        </w:rPr>
        <w:t>///</w:t>
      </w:r>
      <w:r w:rsidRPr="00583C8B">
        <w:rPr>
          <w:rFonts w:asciiTheme="minorHAnsi" w:hAnsiTheme="minorHAnsi" w:cs="Segoe UI"/>
          <w:b/>
          <w:color w:val="000000"/>
          <w:sz w:val="22"/>
          <w:szCs w:val="22"/>
          <w:lang w:val="en-GB"/>
        </w:rPr>
        <w:t>SPRING SEMESTER /</w:t>
      </w:r>
      <w:r w:rsidR="00BF7049" w:rsidRPr="00583C8B">
        <w:rPr>
          <w:rFonts w:asciiTheme="minorHAnsi" w:hAnsiTheme="minorHAnsi" w:cs="Segoe UI"/>
          <w:b/>
          <w:color w:val="000000"/>
          <w:sz w:val="22"/>
          <w:szCs w:val="22"/>
          <w:lang w:val="en-GB"/>
        </w:rPr>
        <w:t xml:space="preserve">2019/2020 </w:t>
      </w:r>
      <w:r w:rsidR="008F380B" w:rsidRPr="00583C8B">
        <w:rPr>
          <w:rFonts w:asciiTheme="minorHAnsi" w:hAnsiTheme="minorHAnsi" w:cs="Segoe UI"/>
          <w:b/>
          <w:color w:val="000000"/>
          <w:sz w:val="22"/>
          <w:szCs w:val="22"/>
          <w:lang w:val="en-GB"/>
        </w:rPr>
        <w:t>///</w:t>
      </w:r>
      <w:r w:rsidRPr="00583C8B">
        <w:rPr>
          <w:rFonts w:asciiTheme="minorHAnsi" w:hAnsiTheme="minorHAnsi"/>
          <w:b/>
          <w:sz w:val="22"/>
          <w:szCs w:val="22"/>
          <w:lang w:val="en-GB"/>
        </w:rPr>
        <w:t>APPLICATION FORM</w:t>
      </w:r>
      <w:r w:rsidR="008F380B" w:rsidRPr="00583C8B">
        <w:rPr>
          <w:rFonts w:asciiTheme="minorHAnsi" w:hAnsiTheme="minorHAnsi"/>
          <w:b/>
          <w:sz w:val="22"/>
          <w:szCs w:val="22"/>
          <w:lang w:val="en-GB"/>
        </w:rPr>
        <w:t>///</w:t>
      </w:r>
      <w:r w:rsidRPr="00583C8B">
        <w:rPr>
          <w:rFonts w:asciiTheme="minorHAnsi" w:hAnsiTheme="minorHAnsi"/>
          <w:b/>
          <w:sz w:val="22"/>
          <w:szCs w:val="22"/>
          <w:lang w:val="en-GB"/>
        </w:rPr>
        <w:t>DEPARTMENT OF INDUSTRIAL AND AGRICULTURAL BUILDING DESIGN</w:t>
      </w:r>
      <w:r w:rsidR="00A11A1B">
        <w:rPr>
          <w:rFonts w:asciiTheme="minorHAnsi" w:hAnsiTheme="minorHAnsi"/>
          <w:b/>
          <w:sz w:val="22"/>
          <w:szCs w:val="22"/>
          <w:lang w:val="en-GB"/>
        </w:rPr>
        <w:t>///////</w:t>
      </w:r>
    </w:p>
    <w:p w:rsidR="000033FC" w:rsidRPr="00583C8B" w:rsidRDefault="000033FC" w:rsidP="000033FC">
      <w:pPr>
        <w:rPr>
          <w:rFonts w:asciiTheme="minorHAnsi" w:hAnsiTheme="minorHAnsi"/>
          <w:sz w:val="22"/>
          <w:szCs w:val="22"/>
          <w:lang w:val="en-GB"/>
        </w:rPr>
      </w:pPr>
    </w:p>
    <w:p w:rsidR="000033FC" w:rsidRPr="00583C8B" w:rsidRDefault="003E387F" w:rsidP="000033FC">
      <w:pPr>
        <w:rPr>
          <w:rFonts w:asciiTheme="minorHAnsi" w:hAnsiTheme="minorHAnsi"/>
          <w:i/>
          <w:sz w:val="22"/>
          <w:szCs w:val="22"/>
          <w:lang w:val="en-GB"/>
        </w:rPr>
      </w:pPr>
      <w:r w:rsidRPr="00583C8B">
        <w:rPr>
          <w:rFonts w:asciiTheme="minorHAnsi" w:hAnsiTheme="minorHAnsi"/>
          <w:i/>
          <w:sz w:val="22"/>
          <w:szCs w:val="22"/>
          <w:lang w:val="en-GB"/>
        </w:rPr>
        <w:t>(underline relevant</w:t>
      </w:r>
      <w:r w:rsidR="00E46B7F">
        <w:rPr>
          <w:rFonts w:asciiTheme="minorHAnsi" w:hAnsiTheme="minorHAnsi"/>
          <w:i/>
          <w:sz w:val="22"/>
          <w:szCs w:val="22"/>
          <w:lang w:val="en-GB"/>
        </w:rPr>
        <w:t>!</w:t>
      </w:r>
      <w:r w:rsidR="000033FC" w:rsidRPr="00583C8B">
        <w:rPr>
          <w:rFonts w:asciiTheme="minorHAnsi" w:hAnsiTheme="minorHAnsi"/>
          <w:i/>
          <w:sz w:val="22"/>
          <w:szCs w:val="22"/>
          <w:lang w:val="en-GB"/>
        </w:rPr>
        <w:t>)</w:t>
      </w:r>
    </w:p>
    <w:p w:rsidR="000033FC" w:rsidRPr="00583C8B" w:rsidRDefault="003E387F" w:rsidP="003E387F">
      <w:pPr>
        <w:rPr>
          <w:rFonts w:asciiTheme="minorHAnsi" w:hAnsiTheme="minorHAnsi"/>
          <w:sz w:val="22"/>
          <w:szCs w:val="22"/>
          <w:lang w:val="en-GB"/>
        </w:rPr>
      </w:pPr>
      <w:r w:rsidRPr="00583C8B">
        <w:rPr>
          <w:rFonts w:asciiTheme="minorHAnsi" w:hAnsiTheme="minorHAnsi"/>
          <w:sz w:val="22"/>
          <w:szCs w:val="22"/>
          <w:lang w:val="en-GB"/>
        </w:rPr>
        <w:t xml:space="preserve">Comprehensive Design 1 of the </w:t>
      </w:r>
      <w:proofErr w:type="spellStart"/>
      <w:r w:rsidRPr="00583C8B">
        <w:rPr>
          <w:rFonts w:asciiTheme="minorHAnsi" w:hAnsiTheme="minorHAnsi"/>
          <w:sz w:val="22"/>
          <w:szCs w:val="22"/>
          <w:lang w:val="en-GB"/>
        </w:rPr>
        <w:t>Intergrated</w:t>
      </w:r>
      <w:proofErr w:type="spellEnd"/>
      <w:r w:rsidRPr="00583C8B">
        <w:rPr>
          <w:rFonts w:asciiTheme="minorHAnsi" w:hAnsiTheme="minorHAnsi"/>
          <w:sz w:val="22"/>
          <w:szCs w:val="22"/>
          <w:lang w:val="en-GB"/>
        </w:rPr>
        <w:t xml:space="preserve"> MSc Program</w:t>
      </w:r>
    </w:p>
    <w:p w:rsidR="003E387F" w:rsidRPr="00583C8B" w:rsidRDefault="003E387F" w:rsidP="003E387F">
      <w:pPr>
        <w:rPr>
          <w:rFonts w:asciiTheme="minorHAnsi" w:hAnsiTheme="minorHAnsi"/>
          <w:sz w:val="22"/>
          <w:szCs w:val="22"/>
          <w:lang w:val="en-GB"/>
        </w:rPr>
      </w:pPr>
      <w:r w:rsidRPr="00583C8B">
        <w:rPr>
          <w:rFonts w:asciiTheme="minorHAnsi" w:hAnsiTheme="minorHAnsi"/>
          <w:sz w:val="22"/>
          <w:szCs w:val="22"/>
          <w:lang w:val="en-GB"/>
        </w:rPr>
        <w:t>Comprehensive Design 1 of the Masters’ Program</w:t>
      </w:r>
    </w:p>
    <w:p w:rsidR="008F380B" w:rsidRPr="00583C8B" w:rsidRDefault="008F380B" w:rsidP="003E387F">
      <w:pPr>
        <w:rPr>
          <w:rFonts w:asciiTheme="minorHAnsi" w:hAnsiTheme="minorHAnsi"/>
          <w:sz w:val="22"/>
          <w:szCs w:val="22"/>
          <w:lang w:val="en-GB"/>
        </w:rPr>
      </w:pPr>
      <w:r w:rsidRPr="00583C8B">
        <w:rPr>
          <w:rFonts w:asciiTheme="minorHAnsi" w:hAnsiTheme="minorHAnsi"/>
          <w:sz w:val="22"/>
          <w:szCs w:val="22"/>
          <w:lang w:val="en-GB"/>
        </w:rPr>
        <w:t xml:space="preserve">DIPLOMA </w:t>
      </w:r>
      <w:r w:rsidR="00D32A1D">
        <w:rPr>
          <w:rFonts w:asciiTheme="minorHAnsi" w:hAnsiTheme="minorHAnsi"/>
          <w:sz w:val="22"/>
          <w:szCs w:val="22"/>
          <w:lang w:val="en-GB"/>
        </w:rPr>
        <w:t>of the Inte</w:t>
      </w:r>
      <w:r w:rsidR="003E387F" w:rsidRPr="00583C8B">
        <w:rPr>
          <w:rFonts w:asciiTheme="minorHAnsi" w:hAnsiTheme="minorHAnsi"/>
          <w:sz w:val="22"/>
          <w:szCs w:val="22"/>
          <w:lang w:val="en-GB"/>
        </w:rPr>
        <w:t>grated MSc Program</w:t>
      </w:r>
    </w:p>
    <w:p w:rsidR="000033FC" w:rsidRPr="00583C8B" w:rsidRDefault="008F380B" w:rsidP="003E387F">
      <w:pPr>
        <w:rPr>
          <w:rFonts w:asciiTheme="minorHAnsi" w:hAnsiTheme="minorHAnsi"/>
          <w:sz w:val="22"/>
          <w:szCs w:val="22"/>
          <w:lang w:val="en-GB"/>
        </w:rPr>
      </w:pPr>
      <w:r w:rsidRPr="00583C8B">
        <w:rPr>
          <w:rFonts w:asciiTheme="minorHAnsi" w:hAnsiTheme="minorHAnsi"/>
          <w:sz w:val="22"/>
          <w:szCs w:val="22"/>
          <w:lang w:val="en-GB"/>
        </w:rPr>
        <w:t xml:space="preserve">DIPLOMA </w:t>
      </w:r>
      <w:r w:rsidR="003E387F" w:rsidRPr="00583C8B">
        <w:rPr>
          <w:rFonts w:asciiTheme="minorHAnsi" w:hAnsiTheme="minorHAnsi"/>
          <w:sz w:val="22"/>
          <w:szCs w:val="22"/>
          <w:lang w:val="en-GB"/>
        </w:rPr>
        <w:t>of the Masters’ Program</w:t>
      </w:r>
    </w:p>
    <w:p w:rsidR="003E387F" w:rsidRPr="00583C8B" w:rsidRDefault="003E387F" w:rsidP="000033FC">
      <w:pPr>
        <w:rPr>
          <w:rFonts w:asciiTheme="minorHAnsi" w:hAnsiTheme="minorHAnsi"/>
          <w:sz w:val="22"/>
          <w:szCs w:val="22"/>
          <w:lang w:val="en-GB"/>
        </w:rPr>
      </w:pPr>
    </w:p>
    <w:p w:rsidR="000033FC" w:rsidRPr="00583C8B" w:rsidRDefault="003E387F" w:rsidP="003E387F">
      <w:pPr>
        <w:rPr>
          <w:rFonts w:asciiTheme="minorHAnsi" w:hAnsiTheme="minorHAnsi"/>
          <w:sz w:val="22"/>
          <w:szCs w:val="22"/>
          <w:lang w:val="en-GB"/>
        </w:rPr>
      </w:pPr>
      <w:r w:rsidRPr="00583C8B">
        <w:rPr>
          <w:rFonts w:asciiTheme="minorHAnsi" w:hAnsiTheme="minorHAnsi"/>
          <w:sz w:val="22"/>
          <w:szCs w:val="22"/>
          <w:lang w:val="en-GB"/>
        </w:rPr>
        <w:t>Name</w:t>
      </w:r>
      <w:r w:rsidR="000033FC" w:rsidRPr="00583C8B">
        <w:rPr>
          <w:rFonts w:asciiTheme="minorHAnsi" w:hAnsiTheme="minorHAnsi"/>
          <w:sz w:val="22"/>
          <w:szCs w:val="22"/>
          <w:lang w:val="en-GB"/>
        </w:rPr>
        <w:t>:</w:t>
      </w:r>
    </w:p>
    <w:p w:rsidR="000033FC" w:rsidRPr="00583C8B" w:rsidRDefault="000033FC" w:rsidP="003E387F">
      <w:pPr>
        <w:rPr>
          <w:rFonts w:asciiTheme="minorHAnsi" w:hAnsiTheme="minorHAnsi"/>
          <w:sz w:val="22"/>
          <w:szCs w:val="22"/>
          <w:lang w:val="en-GB"/>
        </w:rPr>
      </w:pPr>
      <w:proofErr w:type="spellStart"/>
      <w:r w:rsidRPr="00583C8B">
        <w:rPr>
          <w:rFonts w:asciiTheme="minorHAnsi" w:hAnsiTheme="minorHAnsi"/>
          <w:sz w:val="22"/>
          <w:szCs w:val="22"/>
          <w:lang w:val="en-GB"/>
        </w:rPr>
        <w:t>Neptun</w:t>
      </w:r>
      <w:proofErr w:type="spellEnd"/>
      <w:r w:rsidRPr="00583C8B">
        <w:rPr>
          <w:rFonts w:asciiTheme="minorHAnsi" w:hAnsiTheme="minorHAnsi"/>
          <w:sz w:val="22"/>
          <w:szCs w:val="22"/>
          <w:lang w:val="en-GB"/>
        </w:rPr>
        <w:t xml:space="preserve"> </w:t>
      </w:r>
      <w:r w:rsidR="003E387F" w:rsidRPr="00583C8B">
        <w:rPr>
          <w:rFonts w:asciiTheme="minorHAnsi" w:hAnsiTheme="minorHAnsi"/>
          <w:sz w:val="22"/>
          <w:szCs w:val="22"/>
          <w:lang w:val="en-GB"/>
        </w:rPr>
        <w:t>code</w:t>
      </w:r>
      <w:r w:rsidRPr="00583C8B">
        <w:rPr>
          <w:rFonts w:asciiTheme="minorHAnsi" w:hAnsiTheme="minorHAnsi"/>
          <w:sz w:val="22"/>
          <w:szCs w:val="22"/>
          <w:lang w:val="en-GB"/>
        </w:rPr>
        <w:t>:</w:t>
      </w:r>
    </w:p>
    <w:p w:rsidR="000033FC" w:rsidRPr="00583C8B" w:rsidRDefault="003E387F" w:rsidP="003E387F">
      <w:pPr>
        <w:rPr>
          <w:rFonts w:asciiTheme="minorHAnsi" w:hAnsiTheme="minorHAnsi"/>
          <w:sz w:val="22"/>
          <w:szCs w:val="22"/>
          <w:lang w:val="en-GB"/>
        </w:rPr>
      </w:pPr>
      <w:r w:rsidRPr="00583C8B">
        <w:rPr>
          <w:rFonts w:asciiTheme="minorHAnsi" w:hAnsiTheme="minorHAnsi"/>
          <w:sz w:val="22"/>
          <w:szCs w:val="22"/>
          <w:lang w:val="en-GB"/>
        </w:rPr>
        <w:t>Contact</w:t>
      </w:r>
      <w:r w:rsidR="000033FC" w:rsidRPr="00583C8B">
        <w:rPr>
          <w:rFonts w:asciiTheme="minorHAnsi" w:hAnsiTheme="minorHAnsi"/>
          <w:sz w:val="22"/>
          <w:szCs w:val="22"/>
          <w:lang w:val="en-GB"/>
        </w:rPr>
        <w:t xml:space="preserve"> (</w:t>
      </w:r>
      <w:r w:rsidRPr="00583C8B">
        <w:rPr>
          <w:rFonts w:asciiTheme="minorHAnsi" w:hAnsiTheme="minorHAnsi"/>
          <w:sz w:val="22"/>
          <w:szCs w:val="22"/>
          <w:lang w:val="en-GB"/>
        </w:rPr>
        <w:t>phone</w:t>
      </w:r>
      <w:r w:rsidR="000033FC" w:rsidRPr="00583C8B">
        <w:rPr>
          <w:rFonts w:asciiTheme="minorHAnsi" w:hAnsiTheme="minorHAnsi"/>
          <w:sz w:val="22"/>
          <w:szCs w:val="22"/>
          <w:lang w:val="en-GB"/>
        </w:rPr>
        <w:t>/email):</w:t>
      </w:r>
    </w:p>
    <w:p w:rsidR="000033FC" w:rsidRPr="00583C8B" w:rsidRDefault="000033FC" w:rsidP="000033FC">
      <w:pPr>
        <w:rPr>
          <w:rFonts w:asciiTheme="minorHAnsi" w:hAnsiTheme="minorHAnsi"/>
          <w:sz w:val="22"/>
          <w:szCs w:val="22"/>
          <w:lang w:val="en-GB"/>
        </w:rPr>
      </w:pPr>
    </w:p>
    <w:p w:rsidR="000033FC" w:rsidRPr="00583C8B" w:rsidRDefault="003E387F" w:rsidP="000033FC">
      <w:pPr>
        <w:rPr>
          <w:rFonts w:asciiTheme="minorHAnsi" w:hAnsiTheme="minorHAnsi"/>
          <w:b/>
          <w:sz w:val="22"/>
          <w:szCs w:val="22"/>
          <w:lang w:val="en-GB"/>
        </w:rPr>
      </w:pPr>
      <w:r w:rsidRPr="00583C8B">
        <w:rPr>
          <w:rFonts w:asciiTheme="minorHAnsi" w:hAnsiTheme="minorHAnsi"/>
          <w:b/>
          <w:sz w:val="22"/>
          <w:szCs w:val="22"/>
          <w:lang w:val="en-GB"/>
        </w:rPr>
        <w:t xml:space="preserve">Grades of </w:t>
      </w:r>
      <w:r w:rsidR="00583C8B">
        <w:rPr>
          <w:rFonts w:asciiTheme="minorHAnsi" w:hAnsiTheme="minorHAnsi"/>
          <w:b/>
          <w:sz w:val="22"/>
          <w:szCs w:val="22"/>
          <w:lang w:val="en-GB"/>
        </w:rPr>
        <w:t>previous d</w:t>
      </w:r>
      <w:r w:rsidRPr="00583C8B">
        <w:rPr>
          <w:rFonts w:asciiTheme="minorHAnsi" w:hAnsiTheme="minorHAnsi"/>
          <w:b/>
          <w:sz w:val="22"/>
          <w:szCs w:val="22"/>
          <w:lang w:val="en-GB"/>
        </w:rPr>
        <w:t>esign courses:</w:t>
      </w:r>
    </w:p>
    <w:p w:rsidR="003E387F" w:rsidRPr="00583C8B" w:rsidRDefault="003E387F" w:rsidP="003E387F">
      <w:pPr>
        <w:rPr>
          <w:rFonts w:asciiTheme="minorHAnsi" w:hAnsiTheme="minorHAnsi"/>
          <w:sz w:val="22"/>
          <w:szCs w:val="22"/>
          <w:lang w:val="en-GB"/>
        </w:rPr>
      </w:pPr>
      <w:r w:rsidRPr="00583C8B">
        <w:rPr>
          <w:rFonts w:asciiTheme="minorHAnsi" w:hAnsiTheme="minorHAnsi"/>
          <w:sz w:val="22"/>
          <w:szCs w:val="22"/>
          <w:lang w:val="en-GB"/>
        </w:rPr>
        <w:t>Space Composition:</w:t>
      </w:r>
    </w:p>
    <w:p w:rsidR="003E387F" w:rsidRPr="00583C8B" w:rsidRDefault="003E387F" w:rsidP="003E387F">
      <w:pPr>
        <w:rPr>
          <w:rFonts w:asciiTheme="minorHAnsi" w:hAnsiTheme="minorHAnsi"/>
          <w:sz w:val="22"/>
          <w:szCs w:val="22"/>
          <w:lang w:val="en-GB"/>
        </w:rPr>
      </w:pPr>
      <w:r w:rsidRPr="00583C8B">
        <w:rPr>
          <w:rFonts w:asciiTheme="minorHAnsi" w:hAnsiTheme="minorHAnsi"/>
          <w:sz w:val="22"/>
          <w:szCs w:val="22"/>
          <w:lang w:val="en-GB"/>
        </w:rPr>
        <w:t>Basics of Architecture:</w:t>
      </w:r>
    </w:p>
    <w:p w:rsidR="003E387F" w:rsidRPr="00583C8B" w:rsidRDefault="003E387F" w:rsidP="003E387F">
      <w:pPr>
        <w:rPr>
          <w:rFonts w:asciiTheme="minorHAnsi" w:hAnsiTheme="minorHAnsi"/>
          <w:sz w:val="22"/>
          <w:szCs w:val="22"/>
          <w:lang w:val="en-GB"/>
        </w:rPr>
      </w:pPr>
      <w:r w:rsidRPr="00583C8B">
        <w:rPr>
          <w:rFonts w:asciiTheme="minorHAnsi" w:hAnsiTheme="minorHAnsi"/>
          <w:sz w:val="22"/>
          <w:szCs w:val="22"/>
          <w:lang w:val="en-GB"/>
        </w:rPr>
        <w:t>Residential Building Design 2:</w:t>
      </w:r>
    </w:p>
    <w:p w:rsidR="003E387F" w:rsidRPr="00583C8B" w:rsidRDefault="003E387F" w:rsidP="003E387F">
      <w:pPr>
        <w:rPr>
          <w:rFonts w:asciiTheme="minorHAnsi" w:hAnsiTheme="minorHAnsi"/>
          <w:sz w:val="22"/>
          <w:szCs w:val="22"/>
          <w:lang w:val="en-GB"/>
        </w:rPr>
      </w:pPr>
      <w:r w:rsidRPr="00583C8B">
        <w:rPr>
          <w:rFonts w:asciiTheme="minorHAnsi" w:hAnsiTheme="minorHAnsi"/>
          <w:sz w:val="22"/>
          <w:szCs w:val="22"/>
          <w:lang w:val="en-GB"/>
        </w:rPr>
        <w:t>Public Building Design 2:</w:t>
      </w:r>
    </w:p>
    <w:p w:rsidR="003E387F" w:rsidRPr="00583C8B" w:rsidRDefault="003E387F" w:rsidP="003E387F">
      <w:pPr>
        <w:rPr>
          <w:rFonts w:asciiTheme="minorHAnsi" w:hAnsiTheme="minorHAnsi"/>
          <w:sz w:val="22"/>
          <w:szCs w:val="22"/>
          <w:lang w:val="en-GB"/>
        </w:rPr>
      </w:pPr>
      <w:r w:rsidRPr="00583C8B">
        <w:rPr>
          <w:rFonts w:asciiTheme="minorHAnsi" w:hAnsiTheme="minorHAnsi"/>
          <w:sz w:val="22"/>
          <w:szCs w:val="22"/>
          <w:lang w:val="en-GB"/>
        </w:rPr>
        <w:t>Architecture of Workplaces 2:</w:t>
      </w:r>
    </w:p>
    <w:p w:rsidR="003E387F" w:rsidRPr="00583C8B" w:rsidRDefault="003E387F" w:rsidP="003E387F">
      <w:pPr>
        <w:rPr>
          <w:rFonts w:asciiTheme="minorHAnsi" w:hAnsiTheme="minorHAnsi"/>
          <w:sz w:val="22"/>
          <w:szCs w:val="22"/>
          <w:lang w:val="en-GB"/>
        </w:rPr>
      </w:pPr>
      <w:r w:rsidRPr="00583C8B">
        <w:rPr>
          <w:rFonts w:asciiTheme="minorHAnsi" w:hAnsiTheme="minorHAnsi"/>
          <w:sz w:val="22"/>
          <w:szCs w:val="22"/>
          <w:lang w:val="en-GB"/>
        </w:rPr>
        <w:t>Urban Design 2:</w:t>
      </w:r>
    </w:p>
    <w:p w:rsidR="003E387F" w:rsidRPr="00583C8B" w:rsidRDefault="003E387F" w:rsidP="003E387F">
      <w:pPr>
        <w:rPr>
          <w:rFonts w:asciiTheme="minorHAnsi" w:hAnsiTheme="minorHAnsi"/>
          <w:sz w:val="22"/>
          <w:szCs w:val="22"/>
          <w:lang w:val="en-GB"/>
        </w:rPr>
      </w:pPr>
      <w:r w:rsidRPr="00583C8B">
        <w:rPr>
          <w:rFonts w:asciiTheme="minorHAnsi" w:hAnsiTheme="minorHAnsi"/>
          <w:sz w:val="22"/>
          <w:szCs w:val="22"/>
          <w:lang w:val="en-GB"/>
        </w:rPr>
        <w:t>Department's Design 1:</w:t>
      </w:r>
    </w:p>
    <w:p w:rsidR="003E387F" w:rsidRPr="00583C8B" w:rsidRDefault="003E387F" w:rsidP="003E387F">
      <w:pPr>
        <w:rPr>
          <w:rFonts w:asciiTheme="minorHAnsi" w:hAnsiTheme="minorHAnsi"/>
          <w:sz w:val="22"/>
          <w:szCs w:val="22"/>
          <w:lang w:val="en-GB"/>
        </w:rPr>
      </w:pPr>
      <w:r w:rsidRPr="00583C8B">
        <w:rPr>
          <w:rFonts w:asciiTheme="minorHAnsi" w:hAnsiTheme="minorHAnsi"/>
          <w:sz w:val="22"/>
          <w:szCs w:val="22"/>
          <w:lang w:val="en-GB"/>
        </w:rPr>
        <w:t>Department's Design 2:</w:t>
      </w:r>
    </w:p>
    <w:p w:rsidR="003E387F" w:rsidRDefault="003E387F" w:rsidP="003E387F">
      <w:pPr>
        <w:rPr>
          <w:rFonts w:asciiTheme="minorHAnsi" w:hAnsiTheme="minorHAnsi"/>
          <w:sz w:val="22"/>
          <w:szCs w:val="22"/>
          <w:lang w:val="en-GB"/>
        </w:rPr>
      </w:pPr>
      <w:r w:rsidRPr="00583C8B">
        <w:rPr>
          <w:rFonts w:asciiTheme="minorHAnsi" w:hAnsiTheme="minorHAnsi"/>
          <w:sz w:val="22"/>
          <w:szCs w:val="22"/>
          <w:lang w:val="en-GB"/>
        </w:rPr>
        <w:t>Department's Design 3 (name of the Department):</w:t>
      </w:r>
    </w:p>
    <w:p w:rsidR="00A11A1B" w:rsidRPr="00583C8B" w:rsidRDefault="00A11A1B" w:rsidP="003E387F">
      <w:pPr>
        <w:rPr>
          <w:rFonts w:asciiTheme="minorHAnsi" w:hAnsiTheme="minorHAnsi"/>
          <w:sz w:val="22"/>
          <w:szCs w:val="22"/>
          <w:lang w:val="en-GB"/>
        </w:rPr>
      </w:pPr>
      <w:r>
        <w:rPr>
          <w:rFonts w:asciiTheme="minorHAnsi" w:hAnsiTheme="minorHAnsi"/>
          <w:sz w:val="22"/>
          <w:szCs w:val="22"/>
          <w:lang w:val="en-GB"/>
        </w:rPr>
        <w:t>Complex Design 1</w:t>
      </w:r>
      <w:r w:rsidRPr="00583C8B">
        <w:rPr>
          <w:rFonts w:asciiTheme="minorHAnsi" w:hAnsiTheme="minorHAnsi"/>
          <w:sz w:val="22"/>
          <w:szCs w:val="22"/>
          <w:lang w:val="en-GB"/>
        </w:rPr>
        <w:t xml:space="preserve"> (name of the Department):</w:t>
      </w:r>
    </w:p>
    <w:p w:rsidR="00A11A1B" w:rsidRPr="00583C8B" w:rsidRDefault="00A11A1B" w:rsidP="00A11A1B">
      <w:pPr>
        <w:rPr>
          <w:rFonts w:asciiTheme="minorHAnsi" w:hAnsiTheme="minorHAnsi"/>
          <w:sz w:val="22"/>
          <w:szCs w:val="22"/>
          <w:lang w:val="en-GB"/>
        </w:rPr>
      </w:pPr>
      <w:r>
        <w:rPr>
          <w:rFonts w:asciiTheme="minorHAnsi" w:hAnsiTheme="minorHAnsi"/>
          <w:sz w:val="22"/>
          <w:szCs w:val="22"/>
          <w:lang w:val="en-GB"/>
        </w:rPr>
        <w:t>Complex Design 2</w:t>
      </w:r>
      <w:r w:rsidRPr="00583C8B">
        <w:rPr>
          <w:rFonts w:asciiTheme="minorHAnsi" w:hAnsiTheme="minorHAnsi"/>
          <w:sz w:val="22"/>
          <w:szCs w:val="22"/>
          <w:lang w:val="en-GB"/>
        </w:rPr>
        <w:t xml:space="preserve"> (name of the Department):</w:t>
      </w:r>
    </w:p>
    <w:p w:rsidR="00583C8B" w:rsidRDefault="00583C8B" w:rsidP="003E387F">
      <w:pPr>
        <w:rPr>
          <w:rFonts w:asciiTheme="minorHAnsi" w:hAnsiTheme="minorHAnsi"/>
          <w:sz w:val="22"/>
          <w:szCs w:val="22"/>
          <w:lang w:val="en-GB"/>
        </w:rPr>
      </w:pPr>
    </w:p>
    <w:p w:rsidR="003E387F" w:rsidRPr="00583C8B" w:rsidRDefault="003E387F" w:rsidP="003E387F">
      <w:pPr>
        <w:rPr>
          <w:rFonts w:asciiTheme="minorHAnsi" w:hAnsiTheme="minorHAnsi"/>
          <w:sz w:val="22"/>
          <w:szCs w:val="22"/>
          <w:lang w:val="en-GB"/>
        </w:rPr>
      </w:pPr>
      <w:r w:rsidRPr="00583C8B">
        <w:rPr>
          <w:rFonts w:asciiTheme="minorHAnsi" w:hAnsiTheme="minorHAnsi"/>
          <w:sz w:val="22"/>
          <w:szCs w:val="22"/>
          <w:lang w:val="en-GB"/>
        </w:rPr>
        <w:t>Chosen consultant 1:</w:t>
      </w:r>
    </w:p>
    <w:p w:rsidR="003E387F" w:rsidRPr="00583C8B" w:rsidRDefault="003E387F" w:rsidP="003E387F">
      <w:pPr>
        <w:rPr>
          <w:rFonts w:asciiTheme="minorHAnsi" w:hAnsiTheme="minorHAnsi"/>
          <w:sz w:val="22"/>
          <w:szCs w:val="22"/>
          <w:lang w:val="en-GB"/>
        </w:rPr>
      </w:pPr>
      <w:r w:rsidRPr="00583C8B">
        <w:rPr>
          <w:rFonts w:asciiTheme="minorHAnsi" w:hAnsiTheme="minorHAnsi"/>
          <w:sz w:val="22"/>
          <w:szCs w:val="22"/>
          <w:lang w:val="en-GB"/>
        </w:rPr>
        <w:t>Chosen consultant 2:</w:t>
      </w:r>
    </w:p>
    <w:p w:rsidR="003E387F" w:rsidRPr="00583C8B" w:rsidRDefault="003E387F" w:rsidP="003E387F">
      <w:pPr>
        <w:rPr>
          <w:rFonts w:asciiTheme="minorHAnsi" w:hAnsiTheme="minorHAnsi"/>
          <w:sz w:val="22"/>
          <w:szCs w:val="22"/>
          <w:lang w:val="en-GB"/>
        </w:rPr>
      </w:pPr>
      <w:r w:rsidRPr="00583C8B">
        <w:rPr>
          <w:rFonts w:asciiTheme="minorHAnsi" w:hAnsiTheme="minorHAnsi"/>
          <w:sz w:val="22"/>
          <w:szCs w:val="22"/>
          <w:lang w:val="en-GB"/>
        </w:rPr>
        <w:t>Chosen consultant 3:</w:t>
      </w:r>
    </w:p>
    <w:p w:rsidR="003E387F" w:rsidRPr="00583C8B" w:rsidRDefault="003E387F" w:rsidP="003E387F">
      <w:pPr>
        <w:rPr>
          <w:rFonts w:asciiTheme="minorHAnsi" w:hAnsiTheme="minorHAnsi"/>
          <w:sz w:val="22"/>
          <w:szCs w:val="22"/>
          <w:lang w:val="en-GB"/>
        </w:rPr>
      </w:pPr>
      <w:r w:rsidRPr="00583C8B">
        <w:rPr>
          <w:rFonts w:asciiTheme="minorHAnsi" w:hAnsiTheme="minorHAnsi"/>
          <w:sz w:val="22"/>
          <w:szCs w:val="22"/>
          <w:lang w:val="en-GB"/>
        </w:rPr>
        <w:t>Chosen consultant 4:</w:t>
      </w:r>
    </w:p>
    <w:p w:rsidR="000033FC" w:rsidRPr="00583C8B" w:rsidRDefault="003E387F" w:rsidP="003E387F">
      <w:pPr>
        <w:rPr>
          <w:rFonts w:asciiTheme="minorHAnsi" w:hAnsiTheme="minorHAnsi"/>
          <w:sz w:val="22"/>
          <w:szCs w:val="22"/>
          <w:lang w:val="en-GB"/>
        </w:rPr>
      </w:pPr>
      <w:r w:rsidRPr="00583C8B">
        <w:rPr>
          <w:rFonts w:asciiTheme="minorHAnsi" w:hAnsiTheme="minorHAnsi"/>
          <w:sz w:val="22"/>
          <w:szCs w:val="22"/>
          <w:lang w:val="en-GB"/>
        </w:rPr>
        <w:t>Chosen consultant 5:</w:t>
      </w:r>
    </w:p>
    <w:p w:rsidR="003E387F" w:rsidRPr="00583C8B" w:rsidRDefault="003E387F" w:rsidP="003E387F">
      <w:pPr>
        <w:rPr>
          <w:rFonts w:asciiTheme="minorHAnsi" w:hAnsiTheme="minorHAnsi"/>
          <w:sz w:val="22"/>
          <w:szCs w:val="22"/>
          <w:lang w:val="en-GB"/>
        </w:rPr>
      </w:pPr>
    </w:p>
    <w:p w:rsidR="00583C8B" w:rsidRDefault="000033FC" w:rsidP="000033FC">
      <w:pPr>
        <w:rPr>
          <w:rFonts w:asciiTheme="minorHAnsi" w:hAnsiTheme="minorHAnsi"/>
          <w:sz w:val="22"/>
          <w:szCs w:val="22"/>
          <w:lang w:val="en-GB"/>
        </w:rPr>
      </w:pPr>
      <w:r w:rsidRPr="00583C8B">
        <w:rPr>
          <w:rFonts w:asciiTheme="minorHAnsi" w:hAnsiTheme="minorHAnsi"/>
          <w:b/>
          <w:sz w:val="22"/>
          <w:szCs w:val="22"/>
          <w:lang w:val="en-GB"/>
        </w:rPr>
        <w:t>Portfolio</w:t>
      </w:r>
      <w:r w:rsidRPr="00583C8B">
        <w:rPr>
          <w:rFonts w:asciiTheme="minorHAnsi" w:hAnsiTheme="minorHAnsi"/>
          <w:sz w:val="22"/>
          <w:szCs w:val="22"/>
          <w:lang w:val="en-GB"/>
        </w:rPr>
        <w:t xml:space="preserve">: </w:t>
      </w:r>
      <w:r w:rsidR="003E387F" w:rsidRPr="00583C8B">
        <w:rPr>
          <w:rFonts w:asciiTheme="minorHAnsi" w:hAnsiTheme="minorHAnsi"/>
          <w:sz w:val="22"/>
          <w:szCs w:val="22"/>
          <w:lang w:val="en-GB"/>
        </w:rPr>
        <w:t xml:space="preserve">enclosed in </w:t>
      </w:r>
      <w:r w:rsidRPr="00583C8B">
        <w:rPr>
          <w:rFonts w:asciiTheme="minorHAnsi" w:hAnsiTheme="minorHAnsi"/>
          <w:sz w:val="22"/>
          <w:szCs w:val="22"/>
          <w:lang w:val="en-GB"/>
        </w:rPr>
        <w:t xml:space="preserve">PDF, PPT, PPS, PPTX, PPSX </w:t>
      </w:r>
      <w:r w:rsidR="003E387F" w:rsidRPr="00583C8B">
        <w:rPr>
          <w:rFonts w:asciiTheme="minorHAnsi" w:hAnsiTheme="minorHAnsi"/>
          <w:sz w:val="22"/>
          <w:szCs w:val="22"/>
          <w:lang w:val="en-GB"/>
        </w:rPr>
        <w:t xml:space="preserve">form </w:t>
      </w:r>
      <w:r w:rsidR="00583C8B" w:rsidRPr="00583C8B">
        <w:rPr>
          <w:rFonts w:asciiTheme="minorHAnsi" w:hAnsiTheme="minorHAnsi"/>
          <w:sz w:val="22"/>
          <w:szCs w:val="22"/>
          <w:lang w:val="en-GB"/>
        </w:rPr>
        <w:t>(</w:t>
      </w:r>
      <w:r w:rsidR="003E387F" w:rsidRPr="00583C8B">
        <w:rPr>
          <w:rFonts w:asciiTheme="minorHAnsi" w:hAnsiTheme="minorHAnsi"/>
          <w:sz w:val="22"/>
          <w:szCs w:val="22"/>
          <w:lang w:val="en-GB"/>
        </w:rPr>
        <w:t>without online connection</w:t>
      </w:r>
      <w:r w:rsidR="00583C8B" w:rsidRPr="00583C8B">
        <w:rPr>
          <w:rFonts w:asciiTheme="minorHAnsi" w:hAnsiTheme="minorHAnsi"/>
          <w:sz w:val="22"/>
          <w:szCs w:val="22"/>
          <w:lang w:val="en-GB"/>
        </w:rPr>
        <w:t>,</w:t>
      </w:r>
      <w:r w:rsidRPr="00583C8B">
        <w:rPr>
          <w:rFonts w:asciiTheme="minorHAnsi" w:hAnsiTheme="minorHAnsi"/>
          <w:sz w:val="22"/>
          <w:szCs w:val="22"/>
          <w:lang w:val="en-GB"/>
        </w:rPr>
        <w:t xml:space="preserve"> </w:t>
      </w:r>
      <w:r w:rsidRPr="00583C8B">
        <w:rPr>
          <w:rFonts w:asciiTheme="minorHAnsi" w:hAnsiTheme="minorHAnsi"/>
          <w:b/>
          <w:sz w:val="22"/>
          <w:szCs w:val="22"/>
          <w:lang w:val="en-GB"/>
        </w:rPr>
        <w:t xml:space="preserve">max. 10 </w:t>
      </w:r>
      <w:r w:rsidR="00583C8B" w:rsidRPr="00583C8B">
        <w:rPr>
          <w:rFonts w:asciiTheme="minorHAnsi" w:hAnsiTheme="minorHAnsi"/>
          <w:b/>
          <w:sz w:val="22"/>
          <w:szCs w:val="22"/>
          <w:lang w:val="en-GB"/>
        </w:rPr>
        <w:t>pages!</w:t>
      </w:r>
      <w:r w:rsidRPr="00583C8B">
        <w:rPr>
          <w:rFonts w:asciiTheme="minorHAnsi" w:hAnsiTheme="minorHAnsi"/>
          <w:sz w:val="22"/>
          <w:szCs w:val="22"/>
          <w:lang w:val="en-GB"/>
        </w:rPr>
        <w:t>)</w:t>
      </w:r>
    </w:p>
    <w:p w:rsidR="000033FC" w:rsidRPr="00583C8B" w:rsidRDefault="00583C8B" w:rsidP="000033FC">
      <w:pPr>
        <w:rPr>
          <w:rFonts w:asciiTheme="minorHAnsi" w:hAnsiTheme="minorHAnsi"/>
          <w:sz w:val="22"/>
          <w:szCs w:val="22"/>
          <w:lang w:val="en-GB"/>
        </w:rPr>
      </w:pPr>
      <w:r w:rsidRPr="00583C8B">
        <w:rPr>
          <w:rFonts w:asciiTheme="minorHAnsi" w:hAnsiTheme="minorHAnsi"/>
          <w:sz w:val="22"/>
          <w:szCs w:val="22"/>
          <w:lang w:val="en-GB"/>
        </w:rPr>
        <w:t xml:space="preserve">sent to the following address: </w:t>
      </w:r>
      <w:r w:rsidR="008F380B" w:rsidRPr="00583C8B">
        <w:rPr>
          <w:rFonts w:asciiTheme="minorHAnsi" w:hAnsiTheme="minorHAnsi"/>
          <w:sz w:val="22"/>
          <w:szCs w:val="22"/>
          <w:lang w:val="en-GB"/>
        </w:rPr>
        <w:t xml:space="preserve"> </w:t>
      </w:r>
      <w:hyperlink r:id="rId4" w:history="1">
        <w:r w:rsidR="008F380B" w:rsidRPr="00583C8B">
          <w:rPr>
            <w:rStyle w:val="Hiperhivatkozs"/>
            <w:rFonts w:asciiTheme="minorHAnsi" w:hAnsiTheme="minorHAnsi"/>
            <w:sz w:val="22"/>
            <w:szCs w:val="22"/>
            <w:lang w:val="en-GB"/>
          </w:rPr>
          <w:t>komplex.ipar</w:t>
        </w:r>
        <w:r w:rsidR="008F380B" w:rsidRPr="00583C8B">
          <w:rPr>
            <w:rStyle w:val="Hiperhivatkozs"/>
            <w:rFonts w:asciiTheme="minorHAnsi" w:hAnsiTheme="minorHAnsi" w:cs="Arial"/>
            <w:sz w:val="22"/>
            <w:szCs w:val="22"/>
            <w:lang w:val="en-GB"/>
          </w:rPr>
          <w:t>@</w:t>
        </w:r>
        <w:r w:rsidR="008F380B" w:rsidRPr="00583C8B">
          <w:rPr>
            <w:rStyle w:val="Hiperhivatkozs"/>
            <w:rFonts w:asciiTheme="minorHAnsi" w:hAnsiTheme="minorHAnsi"/>
            <w:sz w:val="22"/>
            <w:szCs w:val="22"/>
            <w:lang w:val="en-GB"/>
          </w:rPr>
          <w:t>gmail.com</w:t>
        </w:r>
      </w:hyperlink>
      <w:r w:rsidR="008F380B" w:rsidRPr="00583C8B">
        <w:rPr>
          <w:rFonts w:asciiTheme="minorHAnsi" w:hAnsiTheme="minorHAnsi"/>
          <w:sz w:val="22"/>
          <w:szCs w:val="22"/>
          <w:lang w:val="en-GB"/>
        </w:rPr>
        <w:t xml:space="preserve"> </w:t>
      </w:r>
      <w:r w:rsidRPr="00583C8B">
        <w:rPr>
          <w:rFonts w:asciiTheme="minorHAnsi" w:hAnsiTheme="minorHAnsi"/>
          <w:sz w:val="22"/>
          <w:szCs w:val="22"/>
          <w:lang w:val="en-GB"/>
        </w:rPr>
        <w:t xml:space="preserve">by </w:t>
      </w:r>
      <w:r w:rsidRPr="00583C8B">
        <w:rPr>
          <w:rFonts w:asciiTheme="minorHAnsi" w:hAnsiTheme="minorHAnsi"/>
          <w:b/>
          <w:sz w:val="22"/>
          <w:szCs w:val="22"/>
          <w:lang w:val="en-GB"/>
        </w:rPr>
        <w:t xml:space="preserve">Friday 12:00, 10 January, 2020 </w:t>
      </w:r>
      <w:r w:rsidR="008F380B" w:rsidRPr="00583C8B">
        <w:rPr>
          <w:rFonts w:asciiTheme="minorHAnsi" w:hAnsiTheme="minorHAnsi"/>
          <w:sz w:val="22"/>
          <w:szCs w:val="22"/>
          <w:lang w:val="en-GB"/>
        </w:rPr>
        <w:t xml:space="preserve"> </w:t>
      </w:r>
      <w:r w:rsidRPr="00583C8B">
        <w:rPr>
          <w:rFonts w:asciiTheme="minorHAnsi" w:hAnsiTheme="minorHAnsi"/>
          <w:sz w:val="22"/>
          <w:szCs w:val="22"/>
          <w:lang w:val="en-GB"/>
        </w:rPr>
        <w:t>the latest!</w:t>
      </w:r>
    </w:p>
    <w:p w:rsidR="000D37AD" w:rsidRPr="00583C8B" w:rsidRDefault="000D37AD">
      <w:pPr>
        <w:rPr>
          <w:rFonts w:asciiTheme="minorHAnsi" w:hAnsiTheme="minorHAnsi"/>
          <w:sz w:val="22"/>
          <w:szCs w:val="22"/>
          <w:lang w:val="en-GB"/>
        </w:rPr>
      </w:pPr>
    </w:p>
    <w:p w:rsidR="008F380B" w:rsidRDefault="00583C8B" w:rsidP="008F380B">
      <w:pPr>
        <w:jc w:val="both"/>
        <w:rPr>
          <w:rFonts w:asciiTheme="minorHAnsi" w:hAnsiTheme="minorHAnsi"/>
          <w:bCs/>
          <w:sz w:val="20"/>
          <w:szCs w:val="22"/>
          <w:lang w:val="en-GB"/>
        </w:rPr>
      </w:pPr>
      <w:r>
        <w:rPr>
          <w:rFonts w:asciiTheme="minorHAnsi" w:hAnsiTheme="minorHAnsi"/>
          <w:bCs/>
          <w:sz w:val="20"/>
          <w:szCs w:val="22"/>
          <w:lang w:val="en-GB"/>
        </w:rPr>
        <w:t>I’m interested in the following topics / programs (more can be marked, no obligations!)</w:t>
      </w:r>
      <w:r w:rsidR="00D32A1D">
        <w:rPr>
          <w:rFonts w:asciiTheme="minorHAnsi" w:hAnsiTheme="minorHAnsi"/>
          <w:bCs/>
          <w:sz w:val="20"/>
          <w:szCs w:val="22"/>
          <w:lang w:val="en-GB"/>
        </w:rPr>
        <w:t>:</w:t>
      </w:r>
    </w:p>
    <w:p w:rsidR="00D32A1D" w:rsidRPr="00583C8B" w:rsidRDefault="00D32A1D" w:rsidP="008F380B">
      <w:pPr>
        <w:jc w:val="both"/>
        <w:rPr>
          <w:rFonts w:asciiTheme="minorHAnsi" w:hAnsiTheme="minorHAnsi"/>
          <w:bCs/>
          <w:sz w:val="20"/>
          <w:szCs w:val="22"/>
          <w:lang w:val="en-GB"/>
        </w:rPr>
      </w:pPr>
    </w:p>
    <w:p w:rsidR="00A11A1B" w:rsidRPr="009011EF" w:rsidRDefault="00A11A1B" w:rsidP="00A11A1B">
      <w:pPr>
        <w:jc w:val="both"/>
        <w:rPr>
          <w:rFonts w:ascii="Calibri" w:hAnsi="Calibri"/>
          <w:b/>
          <w:bCs/>
          <w:sz w:val="20"/>
          <w:szCs w:val="22"/>
          <w:lang w:val="en-GB"/>
        </w:rPr>
      </w:pPr>
      <w:r w:rsidRPr="009011EF">
        <w:rPr>
          <w:rFonts w:ascii="Calibri" w:hAnsi="Calibri"/>
          <w:b/>
          <w:bCs/>
          <w:sz w:val="20"/>
          <w:szCs w:val="22"/>
          <w:lang w:val="en-GB"/>
        </w:rPr>
        <w:t>Experimental Design Studio</w:t>
      </w:r>
    </w:p>
    <w:p w:rsidR="00A11A1B" w:rsidRPr="009011EF" w:rsidRDefault="00A11A1B" w:rsidP="00A11A1B">
      <w:pPr>
        <w:ind w:firstLine="708"/>
        <w:jc w:val="both"/>
        <w:rPr>
          <w:rFonts w:ascii="Calibri" w:hAnsi="Calibri"/>
          <w:b/>
          <w:sz w:val="20"/>
          <w:szCs w:val="22"/>
          <w:lang w:val="en-GB"/>
        </w:rPr>
      </w:pPr>
      <w:r w:rsidRPr="009011EF">
        <w:rPr>
          <w:rFonts w:ascii="Calibri" w:hAnsi="Calibri"/>
          <w:b/>
          <w:bCs/>
          <w:sz w:val="20"/>
          <w:szCs w:val="22"/>
          <w:lang w:val="en-GB"/>
        </w:rPr>
        <w:t>Oil Platform – OCEAN CLEANUP BASE</w:t>
      </w:r>
    </w:p>
    <w:p w:rsidR="00A11A1B" w:rsidRPr="009011EF" w:rsidRDefault="00A11A1B" w:rsidP="00A11A1B">
      <w:pPr>
        <w:ind w:firstLine="708"/>
        <w:jc w:val="both"/>
        <w:rPr>
          <w:rFonts w:ascii="Calibri" w:hAnsi="Calibri"/>
          <w:b/>
          <w:sz w:val="20"/>
          <w:szCs w:val="22"/>
          <w:lang w:val="en-GB"/>
        </w:rPr>
      </w:pPr>
      <w:r w:rsidRPr="009011EF">
        <w:rPr>
          <w:rFonts w:ascii="Calibri" w:hAnsi="Calibri"/>
          <w:b/>
          <w:bCs/>
          <w:sz w:val="20"/>
          <w:szCs w:val="22"/>
          <w:lang w:val="en-GB"/>
        </w:rPr>
        <w:t>Mexico – Seismological Centre and Research Institute</w:t>
      </w:r>
    </w:p>
    <w:p w:rsidR="00A11A1B" w:rsidRPr="009011EF" w:rsidRDefault="00A11A1B" w:rsidP="00A11A1B">
      <w:pPr>
        <w:ind w:firstLine="708"/>
        <w:jc w:val="both"/>
        <w:rPr>
          <w:rFonts w:ascii="Calibri" w:hAnsi="Calibri"/>
          <w:b/>
          <w:sz w:val="20"/>
          <w:szCs w:val="22"/>
          <w:lang w:val="en-GB"/>
        </w:rPr>
      </w:pPr>
      <w:r w:rsidRPr="009011EF">
        <w:rPr>
          <w:rFonts w:ascii="Calibri" w:hAnsi="Calibri"/>
          <w:b/>
          <w:bCs/>
          <w:sz w:val="20"/>
          <w:szCs w:val="22"/>
          <w:lang w:val="en-GB"/>
        </w:rPr>
        <w:t>Szondi91 – designing in the block</w:t>
      </w:r>
      <w:r>
        <w:rPr>
          <w:rFonts w:ascii="Calibri" w:hAnsi="Calibri"/>
          <w:b/>
          <w:bCs/>
          <w:sz w:val="20"/>
          <w:szCs w:val="22"/>
          <w:lang w:val="en-GB"/>
        </w:rPr>
        <w:t xml:space="preserve"> / Budapest </w:t>
      </w:r>
      <w:proofErr w:type="spellStart"/>
      <w:r>
        <w:rPr>
          <w:rFonts w:ascii="Calibri" w:hAnsi="Calibri"/>
          <w:b/>
          <w:bCs/>
          <w:sz w:val="20"/>
          <w:szCs w:val="22"/>
          <w:lang w:val="en-GB"/>
        </w:rPr>
        <w:t>Szondi</w:t>
      </w:r>
      <w:proofErr w:type="spellEnd"/>
      <w:r>
        <w:rPr>
          <w:rFonts w:ascii="Calibri" w:hAnsi="Calibri"/>
          <w:b/>
          <w:bCs/>
          <w:sz w:val="20"/>
          <w:szCs w:val="22"/>
          <w:lang w:val="en-GB"/>
        </w:rPr>
        <w:t xml:space="preserve"> str. 91.</w:t>
      </w:r>
    </w:p>
    <w:p w:rsidR="00A11A1B" w:rsidRPr="009011EF" w:rsidRDefault="00A11A1B" w:rsidP="00A11A1B">
      <w:pPr>
        <w:ind w:firstLine="708"/>
        <w:jc w:val="both"/>
        <w:rPr>
          <w:rFonts w:ascii="Calibri" w:hAnsi="Calibri"/>
          <w:b/>
          <w:bCs/>
          <w:sz w:val="20"/>
          <w:szCs w:val="22"/>
          <w:lang w:val="en-GB"/>
        </w:rPr>
      </w:pPr>
      <w:proofErr w:type="spellStart"/>
      <w:r w:rsidRPr="009011EF">
        <w:rPr>
          <w:rFonts w:ascii="Calibri" w:hAnsi="Calibri"/>
          <w:b/>
          <w:bCs/>
          <w:sz w:val="20"/>
          <w:szCs w:val="22"/>
          <w:lang w:val="en-GB"/>
        </w:rPr>
        <w:t>Kisképző</w:t>
      </w:r>
      <w:proofErr w:type="spellEnd"/>
      <w:r w:rsidRPr="009011EF">
        <w:rPr>
          <w:rFonts w:ascii="Calibri" w:hAnsi="Calibri"/>
          <w:b/>
          <w:bCs/>
          <w:sz w:val="20"/>
          <w:szCs w:val="22"/>
          <w:lang w:val="en-GB"/>
        </w:rPr>
        <w:t xml:space="preserve"> – Villa extension on </w:t>
      </w:r>
      <w:proofErr w:type="spellStart"/>
      <w:r w:rsidRPr="009011EF">
        <w:rPr>
          <w:rFonts w:ascii="Calibri" w:hAnsi="Calibri"/>
          <w:b/>
          <w:bCs/>
          <w:sz w:val="20"/>
          <w:szCs w:val="22"/>
          <w:lang w:val="en-GB"/>
        </w:rPr>
        <w:t>Gellért</w:t>
      </w:r>
      <w:proofErr w:type="spellEnd"/>
      <w:r w:rsidRPr="009011EF">
        <w:rPr>
          <w:rFonts w:ascii="Calibri" w:hAnsi="Calibri"/>
          <w:b/>
          <w:bCs/>
          <w:sz w:val="20"/>
          <w:szCs w:val="22"/>
          <w:lang w:val="en-GB"/>
        </w:rPr>
        <w:t xml:space="preserve"> Hill</w:t>
      </w:r>
      <w:r>
        <w:rPr>
          <w:rFonts w:ascii="Calibri" w:hAnsi="Calibri"/>
          <w:b/>
          <w:bCs/>
          <w:sz w:val="20"/>
          <w:szCs w:val="22"/>
          <w:lang w:val="en-GB"/>
        </w:rPr>
        <w:t xml:space="preserve"> / Budapest</w:t>
      </w:r>
    </w:p>
    <w:p w:rsidR="00A11A1B" w:rsidRPr="009011EF" w:rsidRDefault="00A11A1B" w:rsidP="00A11A1B">
      <w:pPr>
        <w:jc w:val="both"/>
        <w:rPr>
          <w:rFonts w:ascii="Calibri" w:hAnsi="Calibri"/>
          <w:b/>
          <w:sz w:val="20"/>
          <w:szCs w:val="22"/>
          <w:lang w:val="en-GB"/>
        </w:rPr>
      </w:pPr>
      <w:r w:rsidRPr="009011EF">
        <w:rPr>
          <w:rFonts w:ascii="Calibri" w:hAnsi="Calibri"/>
          <w:b/>
          <w:bCs/>
          <w:sz w:val="20"/>
          <w:szCs w:val="22"/>
          <w:lang w:val="en-GB"/>
        </w:rPr>
        <w:tab/>
        <w:t xml:space="preserve">Egypt-MARS Research Project – Agricultural Research Centre in the </w:t>
      </w:r>
      <w:r>
        <w:rPr>
          <w:rFonts w:ascii="Calibri" w:hAnsi="Calibri"/>
          <w:b/>
          <w:bCs/>
          <w:sz w:val="20"/>
          <w:szCs w:val="22"/>
          <w:lang w:val="en-GB"/>
        </w:rPr>
        <w:t xml:space="preserve">Western </w:t>
      </w:r>
      <w:r w:rsidRPr="009011EF">
        <w:rPr>
          <w:rFonts w:ascii="Calibri" w:hAnsi="Calibri"/>
          <w:b/>
          <w:bCs/>
          <w:sz w:val="20"/>
          <w:szCs w:val="22"/>
          <w:lang w:val="en-GB"/>
        </w:rPr>
        <w:t>Desert</w:t>
      </w:r>
    </w:p>
    <w:p w:rsidR="00A11A1B" w:rsidRPr="009011EF" w:rsidRDefault="00A11A1B" w:rsidP="00A11A1B">
      <w:pPr>
        <w:jc w:val="both"/>
        <w:rPr>
          <w:rFonts w:ascii="Calibri" w:hAnsi="Calibri"/>
          <w:b/>
          <w:sz w:val="20"/>
          <w:szCs w:val="22"/>
          <w:lang w:val="en-GB"/>
        </w:rPr>
      </w:pPr>
      <w:proofErr w:type="spellStart"/>
      <w:r w:rsidRPr="009011EF">
        <w:rPr>
          <w:rFonts w:ascii="Calibri" w:hAnsi="Calibri"/>
          <w:b/>
          <w:bCs/>
          <w:sz w:val="20"/>
          <w:szCs w:val="22"/>
          <w:lang w:val="en-GB"/>
        </w:rPr>
        <w:t>Zirc</w:t>
      </w:r>
      <w:proofErr w:type="spellEnd"/>
      <w:r w:rsidRPr="009011EF">
        <w:rPr>
          <w:rFonts w:ascii="Calibri" w:hAnsi="Calibri"/>
          <w:b/>
          <w:bCs/>
          <w:sz w:val="20"/>
          <w:szCs w:val="22"/>
          <w:lang w:val="en-GB"/>
        </w:rPr>
        <w:t xml:space="preserve"> Studio</w:t>
      </w:r>
      <w:r>
        <w:rPr>
          <w:rFonts w:ascii="Calibri" w:hAnsi="Calibri"/>
          <w:b/>
          <w:bCs/>
          <w:sz w:val="20"/>
          <w:szCs w:val="22"/>
          <w:lang w:val="en-GB"/>
        </w:rPr>
        <w:t xml:space="preserve"> (Hungary Countryside)</w:t>
      </w:r>
      <w:r w:rsidRPr="009011EF">
        <w:rPr>
          <w:rFonts w:ascii="Calibri" w:hAnsi="Calibri"/>
          <w:b/>
          <w:bCs/>
          <w:sz w:val="20"/>
          <w:szCs w:val="22"/>
          <w:lang w:val="en-GB"/>
        </w:rPr>
        <w:t xml:space="preserve"> – TEAMWORK!!!</w:t>
      </w:r>
    </w:p>
    <w:p w:rsidR="00A11A1B" w:rsidRPr="009011EF" w:rsidRDefault="00A11A1B" w:rsidP="00A11A1B">
      <w:pPr>
        <w:jc w:val="both"/>
        <w:rPr>
          <w:rFonts w:ascii="Calibri" w:hAnsi="Calibri"/>
          <w:b/>
          <w:sz w:val="20"/>
          <w:szCs w:val="22"/>
          <w:lang w:val="en-GB"/>
        </w:rPr>
      </w:pPr>
      <w:r w:rsidRPr="009011EF">
        <w:rPr>
          <w:rFonts w:ascii="Calibri" w:hAnsi="Calibri"/>
          <w:b/>
          <w:bCs/>
          <w:sz w:val="20"/>
          <w:szCs w:val="22"/>
          <w:lang w:val="en-GB"/>
        </w:rPr>
        <w:tab/>
        <w:t>Museum and Research Institute of Natural Sciences</w:t>
      </w:r>
    </w:p>
    <w:p w:rsidR="00A11A1B" w:rsidRPr="009011EF" w:rsidRDefault="00A11A1B" w:rsidP="00A11A1B">
      <w:pPr>
        <w:jc w:val="both"/>
        <w:rPr>
          <w:rFonts w:ascii="Calibri" w:hAnsi="Calibri"/>
          <w:b/>
          <w:sz w:val="20"/>
          <w:szCs w:val="22"/>
          <w:lang w:val="en-GB"/>
        </w:rPr>
      </w:pPr>
      <w:r>
        <w:rPr>
          <w:rFonts w:ascii="Calibri" w:hAnsi="Calibri"/>
          <w:b/>
          <w:bCs/>
          <w:sz w:val="20"/>
          <w:szCs w:val="22"/>
          <w:lang w:val="en-GB"/>
        </w:rPr>
        <w:tab/>
        <w:t>E</w:t>
      </w:r>
      <w:r w:rsidRPr="009011EF">
        <w:rPr>
          <w:rFonts w:ascii="Calibri" w:hAnsi="Calibri"/>
          <w:b/>
          <w:bCs/>
          <w:sz w:val="20"/>
          <w:szCs w:val="22"/>
          <w:lang w:val="en-GB"/>
        </w:rPr>
        <w:t xml:space="preserve">xtension of the </w:t>
      </w:r>
      <w:proofErr w:type="spellStart"/>
      <w:r w:rsidRPr="009011EF">
        <w:rPr>
          <w:rFonts w:ascii="Calibri" w:hAnsi="Calibri"/>
          <w:b/>
          <w:bCs/>
          <w:sz w:val="20"/>
          <w:szCs w:val="22"/>
          <w:lang w:val="en-GB"/>
        </w:rPr>
        <w:t>Reguly</w:t>
      </w:r>
      <w:proofErr w:type="spellEnd"/>
      <w:r w:rsidRPr="009011EF">
        <w:rPr>
          <w:rFonts w:ascii="Calibri" w:hAnsi="Calibri"/>
          <w:b/>
          <w:bCs/>
          <w:sz w:val="20"/>
          <w:szCs w:val="22"/>
          <w:lang w:val="en-GB"/>
        </w:rPr>
        <w:t xml:space="preserve"> </w:t>
      </w:r>
      <w:proofErr w:type="spellStart"/>
      <w:r w:rsidRPr="009011EF">
        <w:rPr>
          <w:rFonts w:ascii="Calibri" w:hAnsi="Calibri"/>
          <w:b/>
          <w:bCs/>
          <w:sz w:val="20"/>
          <w:szCs w:val="22"/>
          <w:lang w:val="en-GB"/>
        </w:rPr>
        <w:t>Antal</w:t>
      </w:r>
      <w:proofErr w:type="spellEnd"/>
      <w:r w:rsidRPr="009011EF">
        <w:rPr>
          <w:rFonts w:ascii="Calibri" w:hAnsi="Calibri"/>
          <w:b/>
          <w:bCs/>
          <w:sz w:val="20"/>
          <w:szCs w:val="22"/>
          <w:lang w:val="en-GB"/>
        </w:rPr>
        <w:t xml:space="preserve"> Museum</w:t>
      </w:r>
    </w:p>
    <w:p w:rsidR="00A11A1B" w:rsidRPr="009011EF" w:rsidRDefault="00A11A1B" w:rsidP="00A11A1B">
      <w:pPr>
        <w:jc w:val="both"/>
        <w:rPr>
          <w:rFonts w:ascii="Calibri" w:hAnsi="Calibri"/>
          <w:b/>
          <w:sz w:val="20"/>
          <w:szCs w:val="22"/>
          <w:lang w:val="en-GB"/>
        </w:rPr>
      </w:pPr>
      <w:r w:rsidRPr="009011EF">
        <w:rPr>
          <w:rFonts w:ascii="Calibri" w:hAnsi="Calibri"/>
          <w:b/>
          <w:bCs/>
          <w:sz w:val="20"/>
          <w:szCs w:val="22"/>
          <w:lang w:val="en-GB"/>
        </w:rPr>
        <w:tab/>
        <w:t xml:space="preserve">Visitor Centre and Forest School of the </w:t>
      </w:r>
      <w:proofErr w:type="spellStart"/>
      <w:r w:rsidRPr="009011EF">
        <w:rPr>
          <w:rFonts w:ascii="Calibri" w:hAnsi="Calibri"/>
          <w:b/>
          <w:bCs/>
          <w:sz w:val="20"/>
          <w:szCs w:val="22"/>
          <w:lang w:val="en-GB"/>
        </w:rPr>
        <w:t>Bakony</w:t>
      </w:r>
      <w:proofErr w:type="spellEnd"/>
    </w:p>
    <w:p w:rsidR="00A11A1B" w:rsidRPr="009011EF" w:rsidRDefault="00A11A1B" w:rsidP="00A11A1B">
      <w:pPr>
        <w:jc w:val="both"/>
        <w:rPr>
          <w:rFonts w:ascii="Calibri" w:hAnsi="Calibri"/>
          <w:b/>
          <w:bCs/>
          <w:sz w:val="20"/>
          <w:szCs w:val="22"/>
          <w:lang w:val="en-GB"/>
        </w:rPr>
      </w:pPr>
      <w:r w:rsidRPr="009011EF">
        <w:rPr>
          <w:rFonts w:ascii="Calibri" w:hAnsi="Calibri"/>
          <w:b/>
          <w:bCs/>
          <w:sz w:val="20"/>
          <w:szCs w:val="22"/>
          <w:lang w:val="en-GB"/>
        </w:rPr>
        <w:tab/>
        <w:t>Touristic Centre and the new entrance of the Arboretum</w:t>
      </w:r>
    </w:p>
    <w:p w:rsidR="00A11A1B" w:rsidRPr="009011EF" w:rsidRDefault="00A11A1B" w:rsidP="00A11A1B">
      <w:pPr>
        <w:ind w:firstLine="708"/>
        <w:jc w:val="both"/>
        <w:rPr>
          <w:rFonts w:ascii="Calibri" w:hAnsi="Calibri"/>
          <w:b/>
          <w:sz w:val="20"/>
          <w:szCs w:val="22"/>
          <w:lang w:val="en-GB"/>
        </w:rPr>
      </w:pPr>
      <w:r w:rsidRPr="009011EF">
        <w:rPr>
          <w:rFonts w:ascii="Calibri" w:hAnsi="Calibri"/>
          <w:b/>
          <w:bCs/>
          <w:sz w:val="20"/>
          <w:szCs w:val="22"/>
          <w:lang w:val="en-GB"/>
        </w:rPr>
        <w:t>Collection of Agricultural Engineering Relics and Training Workshops</w:t>
      </w:r>
    </w:p>
    <w:p w:rsidR="00A11A1B" w:rsidRPr="009011EF" w:rsidRDefault="00A11A1B" w:rsidP="00A11A1B">
      <w:pPr>
        <w:jc w:val="both"/>
        <w:rPr>
          <w:rFonts w:ascii="Calibri" w:hAnsi="Calibri"/>
          <w:b/>
          <w:sz w:val="20"/>
          <w:szCs w:val="22"/>
          <w:lang w:val="en-GB"/>
        </w:rPr>
      </w:pPr>
      <w:r w:rsidRPr="009011EF">
        <w:rPr>
          <w:rFonts w:ascii="Calibri" w:hAnsi="Calibri"/>
          <w:b/>
          <w:bCs/>
          <w:sz w:val="20"/>
          <w:szCs w:val="22"/>
          <w:lang w:val="en-GB"/>
        </w:rPr>
        <w:tab/>
        <w:t>Municipal Library and Digital Archives</w:t>
      </w:r>
    </w:p>
    <w:p w:rsidR="00A11A1B" w:rsidRPr="009011EF" w:rsidRDefault="00A11A1B" w:rsidP="00A11A1B">
      <w:pPr>
        <w:jc w:val="both"/>
        <w:rPr>
          <w:rFonts w:ascii="Calibri" w:hAnsi="Calibri"/>
          <w:b/>
          <w:sz w:val="20"/>
          <w:szCs w:val="22"/>
          <w:lang w:val="en-GB"/>
        </w:rPr>
      </w:pPr>
      <w:r w:rsidRPr="009011EF">
        <w:rPr>
          <w:rFonts w:ascii="Calibri" w:hAnsi="Calibri"/>
          <w:b/>
          <w:bCs/>
          <w:sz w:val="20"/>
          <w:szCs w:val="22"/>
          <w:lang w:val="en-GB"/>
        </w:rPr>
        <w:t>Middle East Design Studio – TEAMWORK!!!</w:t>
      </w:r>
    </w:p>
    <w:p w:rsidR="00A11A1B" w:rsidRPr="009011EF" w:rsidRDefault="00A11A1B" w:rsidP="00A11A1B">
      <w:pPr>
        <w:jc w:val="both"/>
        <w:rPr>
          <w:rFonts w:ascii="Calibri" w:hAnsi="Calibri"/>
          <w:b/>
          <w:sz w:val="20"/>
          <w:szCs w:val="22"/>
          <w:lang w:val="en-GB"/>
        </w:rPr>
      </w:pPr>
      <w:r w:rsidRPr="009011EF">
        <w:rPr>
          <w:rFonts w:ascii="Calibri" w:hAnsi="Calibri"/>
          <w:b/>
          <w:bCs/>
          <w:sz w:val="20"/>
          <w:szCs w:val="22"/>
          <w:lang w:val="en-GB"/>
        </w:rPr>
        <w:tab/>
        <w:t xml:space="preserve">Cairo Project - Max </w:t>
      </w:r>
      <w:proofErr w:type="spellStart"/>
      <w:r w:rsidRPr="009011EF">
        <w:rPr>
          <w:rFonts w:ascii="Calibri" w:hAnsi="Calibri"/>
          <w:b/>
          <w:bCs/>
          <w:sz w:val="20"/>
          <w:szCs w:val="22"/>
          <w:lang w:val="en-GB"/>
        </w:rPr>
        <w:t>Herz</w:t>
      </w:r>
      <w:proofErr w:type="spellEnd"/>
      <w:r w:rsidRPr="009011EF">
        <w:rPr>
          <w:rFonts w:ascii="Calibri" w:hAnsi="Calibri"/>
          <w:b/>
          <w:bCs/>
          <w:sz w:val="20"/>
          <w:szCs w:val="22"/>
          <w:lang w:val="en-GB"/>
        </w:rPr>
        <w:t xml:space="preserve"> Research Institute</w:t>
      </w:r>
    </w:p>
    <w:p w:rsidR="00A11A1B" w:rsidRPr="009011EF" w:rsidRDefault="00A11A1B" w:rsidP="00A11A1B">
      <w:pPr>
        <w:jc w:val="both"/>
        <w:rPr>
          <w:rFonts w:ascii="Calibri" w:hAnsi="Calibri"/>
          <w:b/>
          <w:sz w:val="20"/>
          <w:szCs w:val="22"/>
          <w:lang w:val="en-GB"/>
        </w:rPr>
      </w:pPr>
      <w:r w:rsidRPr="009011EF">
        <w:rPr>
          <w:rFonts w:ascii="Calibri" w:hAnsi="Calibri"/>
          <w:b/>
          <w:bCs/>
          <w:sz w:val="20"/>
          <w:szCs w:val="22"/>
          <w:lang w:val="en-GB"/>
        </w:rPr>
        <w:tab/>
        <w:t>Aleppo Project – Post War Renewal</w:t>
      </w:r>
    </w:p>
    <w:p w:rsidR="00A11A1B" w:rsidRPr="009011EF" w:rsidRDefault="00A11A1B" w:rsidP="00A11A1B">
      <w:pPr>
        <w:jc w:val="both"/>
        <w:rPr>
          <w:rFonts w:ascii="Calibri" w:hAnsi="Calibri"/>
          <w:b/>
          <w:sz w:val="20"/>
          <w:szCs w:val="22"/>
          <w:lang w:val="en-GB"/>
        </w:rPr>
      </w:pPr>
      <w:r w:rsidRPr="009011EF">
        <w:rPr>
          <w:rFonts w:ascii="Calibri" w:hAnsi="Calibri"/>
          <w:b/>
          <w:bCs/>
          <w:sz w:val="20"/>
          <w:szCs w:val="22"/>
          <w:lang w:val="en-GB"/>
        </w:rPr>
        <w:tab/>
        <w:t>Beirut Project – Formal/Informal</w:t>
      </w:r>
    </w:p>
    <w:p w:rsidR="00A11A1B" w:rsidRPr="009011EF" w:rsidRDefault="00A11A1B" w:rsidP="00A11A1B">
      <w:pPr>
        <w:jc w:val="both"/>
        <w:rPr>
          <w:rFonts w:ascii="Calibri" w:hAnsi="Calibri"/>
          <w:b/>
          <w:sz w:val="20"/>
          <w:szCs w:val="22"/>
          <w:lang w:val="en-GB"/>
        </w:rPr>
      </w:pPr>
      <w:r w:rsidRPr="009011EF">
        <w:rPr>
          <w:rFonts w:ascii="Calibri" w:hAnsi="Calibri"/>
          <w:b/>
          <w:bCs/>
          <w:sz w:val="20"/>
          <w:szCs w:val="22"/>
          <w:lang w:val="en-GB"/>
        </w:rPr>
        <w:tab/>
      </w:r>
      <w:proofErr w:type="spellStart"/>
      <w:r w:rsidRPr="009011EF">
        <w:rPr>
          <w:rFonts w:ascii="Calibri" w:hAnsi="Calibri"/>
          <w:b/>
          <w:bCs/>
          <w:sz w:val="20"/>
          <w:szCs w:val="22"/>
          <w:lang w:val="en-GB"/>
        </w:rPr>
        <w:t>Libanese</w:t>
      </w:r>
      <w:proofErr w:type="spellEnd"/>
      <w:r w:rsidRPr="009011EF">
        <w:rPr>
          <w:rFonts w:ascii="Calibri" w:hAnsi="Calibri"/>
          <w:b/>
          <w:bCs/>
          <w:sz w:val="20"/>
          <w:szCs w:val="22"/>
          <w:lang w:val="en-GB"/>
        </w:rPr>
        <w:t xml:space="preserve"> Countryside – On a Cultural Landscap</w:t>
      </w:r>
      <w:bookmarkStart w:id="0" w:name="_GoBack"/>
      <w:bookmarkEnd w:id="0"/>
      <w:r w:rsidRPr="009011EF">
        <w:rPr>
          <w:rFonts w:ascii="Calibri" w:hAnsi="Calibri"/>
          <w:b/>
          <w:bCs/>
          <w:sz w:val="20"/>
          <w:szCs w:val="22"/>
          <w:lang w:val="en-GB"/>
        </w:rPr>
        <w:t>e</w:t>
      </w:r>
    </w:p>
    <w:p w:rsidR="00A11A1B" w:rsidRPr="009011EF" w:rsidRDefault="00A11A1B" w:rsidP="00A11A1B">
      <w:pPr>
        <w:jc w:val="both"/>
        <w:rPr>
          <w:rFonts w:ascii="Calibri" w:hAnsi="Calibri"/>
          <w:b/>
          <w:sz w:val="20"/>
          <w:szCs w:val="22"/>
          <w:lang w:val="en-GB"/>
        </w:rPr>
      </w:pPr>
      <w:proofErr w:type="spellStart"/>
      <w:r w:rsidRPr="009011EF">
        <w:rPr>
          <w:rFonts w:ascii="Calibri" w:hAnsi="Calibri"/>
          <w:b/>
          <w:bCs/>
          <w:sz w:val="20"/>
          <w:szCs w:val="22"/>
          <w:lang w:val="en-GB"/>
        </w:rPr>
        <w:t>REClaim</w:t>
      </w:r>
      <w:proofErr w:type="spellEnd"/>
      <w:r w:rsidRPr="009011EF">
        <w:rPr>
          <w:rFonts w:ascii="Calibri" w:hAnsi="Calibri"/>
          <w:b/>
          <w:bCs/>
          <w:sz w:val="20"/>
          <w:szCs w:val="22"/>
          <w:lang w:val="en-GB"/>
        </w:rPr>
        <w:t xml:space="preserve"> Studio</w:t>
      </w:r>
      <w:r>
        <w:rPr>
          <w:rFonts w:ascii="Calibri" w:hAnsi="Calibri"/>
          <w:b/>
          <w:bCs/>
          <w:sz w:val="20"/>
          <w:szCs w:val="22"/>
          <w:lang w:val="en-GB"/>
        </w:rPr>
        <w:t xml:space="preserve"> </w:t>
      </w:r>
      <w:r w:rsidRPr="009011EF">
        <w:rPr>
          <w:rFonts w:ascii="Calibri" w:hAnsi="Calibri"/>
          <w:b/>
          <w:bCs/>
          <w:sz w:val="20"/>
          <w:szCs w:val="22"/>
          <w:lang w:val="en-GB"/>
        </w:rPr>
        <w:t>– TEAMWORK!!!</w:t>
      </w:r>
    </w:p>
    <w:p w:rsidR="00A11A1B" w:rsidRPr="009011EF" w:rsidRDefault="00A11A1B" w:rsidP="00A11A1B">
      <w:pPr>
        <w:jc w:val="both"/>
        <w:rPr>
          <w:rFonts w:ascii="Calibri" w:hAnsi="Calibri"/>
          <w:b/>
          <w:sz w:val="20"/>
          <w:szCs w:val="22"/>
          <w:lang w:val="en-GB"/>
        </w:rPr>
      </w:pPr>
      <w:r w:rsidRPr="009011EF">
        <w:rPr>
          <w:rFonts w:ascii="Calibri" w:hAnsi="Calibri"/>
          <w:b/>
          <w:bCs/>
          <w:sz w:val="20"/>
          <w:szCs w:val="22"/>
          <w:lang w:val="en-GB"/>
        </w:rPr>
        <w:tab/>
      </w:r>
      <w:proofErr w:type="spellStart"/>
      <w:r w:rsidRPr="009011EF">
        <w:rPr>
          <w:rFonts w:ascii="Calibri" w:hAnsi="Calibri"/>
          <w:b/>
          <w:bCs/>
          <w:sz w:val="20"/>
          <w:szCs w:val="22"/>
          <w:lang w:val="en-GB"/>
        </w:rPr>
        <w:t>Népsziget</w:t>
      </w:r>
      <w:proofErr w:type="spellEnd"/>
      <w:r w:rsidRPr="009011EF">
        <w:rPr>
          <w:rFonts w:ascii="Calibri" w:hAnsi="Calibri"/>
          <w:b/>
          <w:bCs/>
          <w:sz w:val="20"/>
          <w:szCs w:val="22"/>
          <w:lang w:val="en-GB"/>
        </w:rPr>
        <w:t xml:space="preserve"> – Ship Factory</w:t>
      </w:r>
      <w:r>
        <w:rPr>
          <w:rFonts w:ascii="Calibri" w:hAnsi="Calibri"/>
          <w:b/>
          <w:bCs/>
          <w:sz w:val="20"/>
          <w:szCs w:val="22"/>
          <w:lang w:val="en-GB"/>
        </w:rPr>
        <w:t xml:space="preserve"> Revitalization</w:t>
      </w:r>
    </w:p>
    <w:p w:rsidR="00A11A1B" w:rsidRPr="009011EF" w:rsidRDefault="00A11A1B" w:rsidP="00A11A1B">
      <w:pPr>
        <w:jc w:val="both"/>
        <w:rPr>
          <w:rFonts w:ascii="Calibri" w:hAnsi="Calibri"/>
          <w:b/>
          <w:sz w:val="20"/>
          <w:szCs w:val="22"/>
          <w:lang w:val="en-GB"/>
        </w:rPr>
      </w:pPr>
      <w:r w:rsidRPr="009011EF">
        <w:rPr>
          <w:rFonts w:ascii="Calibri" w:hAnsi="Calibri"/>
          <w:b/>
          <w:bCs/>
          <w:sz w:val="20"/>
          <w:szCs w:val="22"/>
          <w:lang w:val="en-GB"/>
        </w:rPr>
        <w:tab/>
      </w:r>
      <w:proofErr w:type="spellStart"/>
      <w:r w:rsidRPr="009011EF">
        <w:rPr>
          <w:rFonts w:ascii="Calibri" w:hAnsi="Calibri"/>
          <w:b/>
          <w:bCs/>
          <w:sz w:val="20"/>
          <w:szCs w:val="22"/>
          <w:lang w:val="en-GB"/>
        </w:rPr>
        <w:t>Érd</w:t>
      </w:r>
      <w:proofErr w:type="spellEnd"/>
      <w:r w:rsidRPr="009011EF">
        <w:rPr>
          <w:rFonts w:ascii="Calibri" w:hAnsi="Calibri"/>
          <w:b/>
          <w:bCs/>
          <w:sz w:val="20"/>
          <w:szCs w:val="22"/>
          <w:lang w:val="en-GB"/>
        </w:rPr>
        <w:t xml:space="preserve"> – Brick Factory</w:t>
      </w:r>
      <w:r>
        <w:rPr>
          <w:rFonts w:ascii="Calibri" w:hAnsi="Calibri"/>
          <w:b/>
          <w:bCs/>
          <w:sz w:val="20"/>
          <w:szCs w:val="22"/>
          <w:lang w:val="en-GB"/>
        </w:rPr>
        <w:t xml:space="preserve"> Revitalization</w:t>
      </w:r>
    </w:p>
    <w:p w:rsidR="00A11A1B" w:rsidRDefault="00A11A1B" w:rsidP="00A11A1B">
      <w:pPr>
        <w:jc w:val="both"/>
        <w:rPr>
          <w:rFonts w:ascii="Calibri" w:hAnsi="Calibri"/>
          <w:b/>
          <w:bCs/>
          <w:sz w:val="20"/>
          <w:szCs w:val="22"/>
          <w:lang w:val="en-GB"/>
        </w:rPr>
      </w:pPr>
      <w:r w:rsidRPr="009011EF">
        <w:rPr>
          <w:rFonts w:ascii="Calibri" w:hAnsi="Calibri"/>
          <w:b/>
          <w:bCs/>
          <w:sz w:val="20"/>
          <w:szCs w:val="22"/>
          <w:lang w:val="en-GB"/>
        </w:rPr>
        <w:tab/>
      </w:r>
      <w:proofErr w:type="spellStart"/>
      <w:r w:rsidRPr="009011EF">
        <w:rPr>
          <w:rFonts w:ascii="Calibri" w:hAnsi="Calibri"/>
          <w:b/>
          <w:bCs/>
          <w:sz w:val="20"/>
          <w:szCs w:val="22"/>
          <w:lang w:val="en-GB"/>
        </w:rPr>
        <w:t>Esztramos</w:t>
      </w:r>
      <w:proofErr w:type="spellEnd"/>
      <w:r w:rsidRPr="009011EF">
        <w:rPr>
          <w:rFonts w:ascii="Calibri" w:hAnsi="Calibri"/>
          <w:b/>
          <w:bCs/>
          <w:sz w:val="20"/>
          <w:szCs w:val="22"/>
          <w:lang w:val="en-GB"/>
        </w:rPr>
        <w:t xml:space="preserve"> – Magic Mountain</w:t>
      </w:r>
      <w:r>
        <w:rPr>
          <w:rFonts w:ascii="Calibri" w:hAnsi="Calibri"/>
          <w:b/>
          <w:bCs/>
          <w:sz w:val="20"/>
          <w:szCs w:val="22"/>
          <w:lang w:val="en-GB"/>
        </w:rPr>
        <w:t xml:space="preserve"> Revitalization</w:t>
      </w:r>
    </w:p>
    <w:p w:rsidR="008F380B" w:rsidRPr="00A11A1B" w:rsidRDefault="00A11A1B" w:rsidP="00A11A1B">
      <w:pPr>
        <w:jc w:val="both"/>
        <w:rPr>
          <w:rFonts w:ascii="Calibri" w:hAnsi="Calibri"/>
          <w:b/>
          <w:bCs/>
          <w:sz w:val="20"/>
          <w:szCs w:val="22"/>
          <w:lang w:val="en-GB"/>
        </w:rPr>
      </w:pPr>
      <w:r>
        <w:rPr>
          <w:rFonts w:ascii="Calibri" w:hAnsi="Calibri"/>
          <w:b/>
          <w:bCs/>
          <w:sz w:val="20"/>
          <w:szCs w:val="22"/>
          <w:lang w:val="en-GB"/>
        </w:rPr>
        <w:t xml:space="preserve">Individual </w:t>
      </w:r>
      <w:r>
        <w:rPr>
          <w:rFonts w:ascii="Calibri" w:hAnsi="Calibri"/>
          <w:b/>
          <w:bCs/>
          <w:sz w:val="20"/>
          <w:szCs w:val="22"/>
          <w:lang w:val="en-GB"/>
        </w:rPr>
        <w:t>program pro</w:t>
      </w:r>
      <w:r>
        <w:rPr>
          <w:rFonts w:ascii="Calibri" w:hAnsi="Calibri"/>
          <w:b/>
          <w:bCs/>
          <w:sz w:val="20"/>
          <w:szCs w:val="22"/>
          <w:lang w:val="en-GB"/>
        </w:rPr>
        <w:t>posals</w:t>
      </w:r>
    </w:p>
    <w:sectPr w:rsidR="008F380B" w:rsidRPr="00A11A1B" w:rsidSect="00D32A1D">
      <w:pgSz w:w="11906" w:h="16838"/>
      <w:pgMar w:top="709" w:right="991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3FC"/>
    <w:rsid w:val="000033FC"/>
    <w:rsid w:val="000C26E7"/>
    <w:rsid w:val="000D37AD"/>
    <w:rsid w:val="003E387F"/>
    <w:rsid w:val="00583C8B"/>
    <w:rsid w:val="008F380B"/>
    <w:rsid w:val="00A11A1B"/>
    <w:rsid w:val="00BF7049"/>
    <w:rsid w:val="00D32A1D"/>
    <w:rsid w:val="00E46B7F"/>
    <w:rsid w:val="00F408F3"/>
    <w:rsid w:val="00FF6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CCF806-7627-4525-A4BF-F0954967D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033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8F38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mplex.ipar@gmail.co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2020-01-07T08:42:00Z</dcterms:created>
  <dcterms:modified xsi:type="dcterms:W3CDTF">2020-01-07T08:42:00Z</dcterms:modified>
</cp:coreProperties>
</file>